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西南政法大学国际学生导师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同意</w:t>
      </w:r>
      <w:r>
        <w:rPr>
          <w:rFonts w:hint="eastAsia" w:ascii="黑体" w:hAnsi="黑体" w:eastAsia="黑体"/>
          <w:b/>
          <w:bCs/>
          <w:sz w:val="32"/>
          <w:szCs w:val="32"/>
        </w:rPr>
        <w:t>接收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函</w:t>
      </w:r>
    </w:p>
    <w:p>
      <w:pPr>
        <w:jc w:val="center"/>
        <w:rPr>
          <w:sz w:val="24"/>
          <w:szCs w:val="28"/>
        </w:rPr>
      </w:pPr>
      <w:r>
        <w:rPr>
          <w:sz w:val="24"/>
          <w:szCs w:val="28"/>
        </w:rPr>
        <w:t>A</w:t>
      </w:r>
      <w:r>
        <w:rPr>
          <w:rFonts w:hint="eastAsia"/>
          <w:sz w:val="24"/>
          <w:szCs w:val="28"/>
        </w:rPr>
        <w:t>cceptance</w:t>
      </w:r>
      <w:r>
        <w:rPr>
          <w:sz w:val="24"/>
          <w:szCs w:val="28"/>
        </w:rPr>
        <w:t xml:space="preserve"> L</w:t>
      </w:r>
      <w:r>
        <w:rPr>
          <w:rFonts w:hint="eastAsia"/>
          <w:sz w:val="24"/>
          <w:szCs w:val="28"/>
        </w:rPr>
        <w:t>etter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of</w:t>
      </w:r>
      <w:r>
        <w:rPr>
          <w:sz w:val="24"/>
          <w:szCs w:val="28"/>
        </w:rPr>
        <w:t xml:space="preserve"> I</w:t>
      </w:r>
      <w:r>
        <w:rPr>
          <w:rFonts w:hint="eastAsia"/>
          <w:sz w:val="24"/>
          <w:szCs w:val="28"/>
        </w:rPr>
        <w:t>nternational</w:t>
      </w:r>
      <w:r>
        <w:rPr>
          <w:sz w:val="24"/>
          <w:szCs w:val="28"/>
        </w:rPr>
        <w:t xml:space="preserve"> S</w:t>
      </w:r>
      <w:r>
        <w:rPr>
          <w:rFonts w:hint="eastAsia"/>
          <w:sz w:val="24"/>
          <w:szCs w:val="28"/>
        </w:rPr>
        <w:t>tudents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from</w:t>
      </w:r>
      <w:r>
        <w:rPr>
          <w:sz w:val="24"/>
          <w:szCs w:val="28"/>
        </w:rPr>
        <w:t xml:space="preserve"> S</w:t>
      </w:r>
      <w:r>
        <w:rPr>
          <w:rFonts w:hint="eastAsia"/>
          <w:sz w:val="24"/>
          <w:szCs w:val="28"/>
        </w:rPr>
        <w:t>upervisors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in</w:t>
      </w:r>
      <w:r>
        <w:rPr>
          <w:sz w:val="24"/>
          <w:szCs w:val="28"/>
        </w:rPr>
        <w:t xml:space="preserve"> SWUPL</w:t>
      </w:r>
    </w:p>
    <w:p>
      <w:pPr>
        <w:spacing w:line="100" w:lineRule="exact"/>
        <w:rPr>
          <w:rFonts w:hint="eastAsia"/>
          <w:sz w:val="24"/>
          <w:szCs w:val="28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3000"/>
        <w:gridCol w:w="171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护照姓名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Passport</w:t>
            </w:r>
            <w:r>
              <w:t xml:space="preserve"> N</w:t>
            </w:r>
            <w:r>
              <w:rPr>
                <w:rFonts w:hint="eastAsia"/>
              </w:rPr>
              <w:t>ame</w:t>
            </w:r>
          </w:p>
        </w:tc>
        <w:tc>
          <w:tcPr>
            <w:tcW w:w="698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性别 </w:t>
            </w:r>
            <w:r>
              <w:rPr>
                <w:rFonts w:hint="eastAsia"/>
                <w:lang w:val="en-US" w:eastAsia="zh-CN"/>
              </w:rPr>
              <w:t>Gender</w:t>
            </w:r>
          </w:p>
        </w:tc>
        <w:tc>
          <w:tcPr>
            <w:tcW w:w="3000" w:type="dxa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sym w:font="Symbol" w:char="F0FF"/>
            </w:r>
            <w:r>
              <w:t xml:space="preserve"> </w:t>
            </w:r>
            <w:r>
              <w:rPr>
                <w:rFonts w:hint="eastAsia"/>
              </w:rPr>
              <w:t xml:space="preserve">男 </w:t>
            </w:r>
            <w:r>
              <w:t xml:space="preserve">(M)     </w:t>
            </w:r>
            <w:r>
              <w:rPr>
                <w:rFonts w:hint="eastAsia"/>
              </w:rPr>
              <w:sym w:font="Symbol" w:char="F0FF"/>
            </w:r>
            <w:r>
              <w:t xml:space="preserve"> </w:t>
            </w:r>
            <w:r>
              <w:rPr>
                <w:rFonts w:hint="eastAsia"/>
              </w:rPr>
              <w:t>女 (</w:t>
            </w:r>
            <w:r>
              <w:t>F)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国籍 </w:t>
            </w:r>
            <w:r>
              <w:t>N</w:t>
            </w:r>
            <w:r>
              <w:rPr>
                <w:rFonts w:hint="eastAsia"/>
              </w:rPr>
              <w:t>ationality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B</w:t>
            </w:r>
            <w:r>
              <w:rPr>
                <w:rFonts w:hint="eastAsia"/>
              </w:rPr>
              <w:t>irth</w:t>
            </w:r>
          </w:p>
        </w:tc>
        <w:tc>
          <w:tcPr>
            <w:tcW w:w="3000" w:type="dxa"/>
            <w:vAlign w:val="center"/>
          </w:tcPr>
          <w:p>
            <w:pPr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>年(</w:t>
            </w:r>
            <w:r>
              <w:t>Y)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月(</w:t>
            </w:r>
            <w:r>
              <w:t xml:space="preserve">M)   </w:t>
            </w:r>
            <w:r>
              <w:rPr>
                <w:rFonts w:hint="eastAsia"/>
              </w:rPr>
              <w:t>日(</w:t>
            </w:r>
            <w:r>
              <w:t>D)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申请层次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Degree</w:t>
            </w:r>
            <w:r>
              <w:t xml:space="preserve"> A</w:t>
            </w:r>
            <w:r>
              <w:rPr>
                <w:rFonts w:hint="eastAsia"/>
              </w:rPr>
              <w:t>pplied</w:t>
            </w:r>
          </w:p>
        </w:tc>
        <w:tc>
          <w:tcPr>
            <w:tcW w:w="226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sym w:font="Symbol" w:char="F0FF"/>
            </w:r>
            <w:r>
              <w:t xml:space="preserve"> </w:t>
            </w:r>
            <w:r>
              <w:rPr>
                <w:rFonts w:hint="eastAsia"/>
              </w:rPr>
              <w:t>硕士Master</w:t>
            </w:r>
            <w:r>
              <w:t xml:space="preserve"> 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sym w:font="Symbol" w:char="F0FF"/>
            </w:r>
            <w:r>
              <w:t xml:space="preserve"> </w:t>
            </w:r>
            <w:r>
              <w:rPr>
                <w:rFonts w:hint="eastAsia"/>
              </w:rPr>
              <w:t>博士Ph</w:t>
            </w:r>
            <w: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申请院系</w:t>
            </w:r>
          </w:p>
          <w:p>
            <w:pPr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chool</w:t>
            </w:r>
            <w:r>
              <w:t xml:space="preserve"> A</w:t>
            </w:r>
            <w:r>
              <w:rPr>
                <w:rFonts w:hint="eastAsia"/>
              </w:rPr>
              <w:t>pplied</w:t>
            </w:r>
          </w:p>
        </w:tc>
        <w:tc>
          <w:tcPr>
            <w:tcW w:w="30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申请专业</w:t>
            </w:r>
          </w:p>
          <w:p>
            <w:pPr>
              <w:jc w:val="center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ajor</w:t>
            </w:r>
            <w:r>
              <w:t xml:space="preserve"> A</w:t>
            </w:r>
            <w:r>
              <w:rPr>
                <w:rFonts w:hint="eastAsia"/>
              </w:rPr>
              <w:t>pplied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  <w:p>
            <w:pPr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upervisor</w:t>
            </w:r>
            <w:r>
              <w:t>’s Name</w:t>
            </w:r>
          </w:p>
        </w:tc>
        <w:tc>
          <w:tcPr>
            <w:tcW w:w="698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导师联系方式</w:t>
            </w:r>
          </w:p>
          <w:p>
            <w:pPr>
              <w:jc w:val="center"/>
            </w:pPr>
            <w:r>
              <w:t>S</w:t>
            </w:r>
            <w:r>
              <w:rPr>
                <w:rFonts w:hint="eastAsia"/>
              </w:rPr>
              <w:t>upervisor</w:t>
            </w:r>
            <w:r>
              <w:t>’s Contact Information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t>.:</w:t>
            </w:r>
          </w:p>
        </w:tc>
        <w:tc>
          <w:tcPr>
            <w:tcW w:w="30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电子邮箱Email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导师意见</w:t>
            </w:r>
          </w:p>
          <w:p>
            <w:pPr>
              <w:jc w:val="center"/>
            </w:pPr>
            <w:r>
              <w:t>S</w:t>
            </w:r>
            <w:r>
              <w:rPr>
                <w:rFonts w:hint="eastAsia"/>
              </w:rPr>
              <w:t>upervisor</w:t>
            </w:r>
            <w:r>
              <w:t xml:space="preserve">’s </w:t>
            </w:r>
          </w:p>
          <w:p>
            <w:pPr>
              <w:jc w:val="center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omment</w:t>
            </w:r>
          </w:p>
        </w:tc>
        <w:tc>
          <w:tcPr>
            <w:tcW w:w="6988" w:type="dxa"/>
            <w:gridSpan w:val="3"/>
            <w:vAlign w:val="center"/>
          </w:tcPr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spacing w:line="360" w:lineRule="auto"/>
              <w:ind w:firstLine="3780" w:firstLineChars="1800"/>
              <w:rPr>
                <w:u w:val="single"/>
              </w:rPr>
            </w:pPr>
            <w:r>
              <w:rPr>
                <w:rFonts w:hint="eastAsia"/>
              </w:rPr>
              <w:t>导师签字(</w:t>
            </w:r>
            <w:r>
              <w:t>Sig</w:t>
            </w:r>
            <w:r>
              <w:rPr>
                <w:rFonts w:hint="eastAsia"/>
                <w:lang w:val="en-US" w:eastAsia="zh-CN"/>
              </w:rPr>
              <w:t>nature</w:t>
            </w:r>
            <w:r>
              <w:t>):</w:t>
            </w:r>
            <w:r>
              <w:rPr>
                <w:u w:val="single"/>
              </w:rPr>
              <w:t xml:space="preserve">              </w:t>
            </w:r>
          </w:p>
          <w:p>
            <w:pPr>
              <w:spacing w:line="360" w:lineRule="auto"/>
              <w:ind w:firstLine="4200" w:firstLineChars="2000"/>
              <w:rPr>
                <w:rFonts w:hint="eastAsia"/>
              </w:rPr>
            </w:pPr>
            <w:bookmarkStart w:id="0" w:name="_GoBack"/>
            <w:bookmarkEnd w:id="0"/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988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本表由我校导师填写；导师根据申请者综合素质提出接受意向。本表不作为</w:t>
            </w:r>
            <w:r>
              <w:rPr>
                <w:rFonts w:hint="eastAsia"/>
                <w:lang w:eastAsia="zh-CN"/>
              </w:rPr>
              <w:t>国际</w:t>
            </w:r>
            <w:r>
              <w:rPr>
                <w:rFonts w:hint="eastAsia"/>
              </w:rPr>
              <w:t>学生的录取凭证。申请者可将本表作为申请的辅助材料递交给</w:t>
            </w:r>
            <w:r>
              <w:rPr>
                <w:rFonts w:hint="eastAsia"/>
                <w:lang w:eastAsia="zh-CN"/>
              </w:rPr>
              <w:t>国际学生招生</w:t>
            </w:r>
            <w:r>
              <w:rPr>
                <w:rFonts w:hint="eastAsia"/>
              </w:rPr>
              <w:t>办公室</w:t>
            </w:r>
            <w:r>
              <w:rPr>
                <w:rFonts w:hint="eastAsia"/>
                <w:lang w:eastAsia="zh-CN"/>
              </w:rPr>
              <w:t>（一人只能提交一位导师的接收函）</w:t>
            </w:r>
            <w:r>
              <w:rPr>
                <w:rFonts w:hint="eastAsia"/>
              </w:rPr>
              <w:t>。 Note： This form is filled by the supervisor of Southwest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University of Political Science </w:t>
            </w:r>
            <w:r>
              <w:rPr>
                <w:rFonts w:hint="eastAsia"/>
                <w:lang w:val="en-US" w:eastAsia="zh-CN"/>
              </w:rPr>
              <w:t>and</w:t>
            </w:r>
            <w:r>
              <w:rPr>
                <w:rFonts w:hint="eastAsia"/>
              </w:rPr>
              <w:t xml:space="preserve"> Law according to the applicant's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comprehensive ability. This form cannot be used as an official letter of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admission; it can only be used as a supplementary part of the application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materials for studying at Southwest University of Political Science </w:t>
            </w:r>
            <w:r>
              <w:rPr>
                <w:rFonts w:hint="eastAsia"/>
                <w:lang w:val="en-US" w:eastAsia="zh-CN"/>
              </w:rPr>
              <w:t>and</w:t>
            </w:r>
            <w:r>
              <w:rPr>
                <w:rFonts w:hint="eastAsia"/>
              </w:rPr>
              <w:t xml:space="preserve"> Law</w:t>
            </w:r>
            <w:r>
              <w:rPr>
                <w:rFonts w:hint="eastAsia"/>
                <w:lang w:val="en-US" w:eastAsia="zh-CN"/>
              </w:rPr>
              <w:t>.（Only one acceptance letter should be submitted)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2E2MzI5MGE4NTVlNjQ1NmQxOWMxMDEwNTZjZGIifQ=="/>
    <w:docVar w:name="KSO_WPS_MARK_KEY" w:val="68dca399-c453-49a0-816a-a21405371637"/>
  </w:docVars>
  <w:rsids>
    <w:rsidRoot w:val="00EF46B4"/>
    <w:rsid w:val="0011115D"/>
    <w:rsid w:val="001F04EC"/>
    <w:rsid w:val="005101EA"/>
    <w:rsid w:val="006B296F"/>
    <w:rsid w:val="009E706C"/>
    <w:rsid w:val="00CD09A2"/>
    <w:rsid w:val="00EF46B4"/>
    <w:rsid w:val="00F07AD5"/>
    <w:rsid w:val="152A1077"/>
    <w:rsid w:val="30B83A59"/>
    <w:rsid w:val="35011425"/>
    <w:rsid w:val="46D57BB6"/>
    <w:rsid w:val="4DDC5015"/>
    <w:rsid w:val="59E2449F"/>
    <w:rsid w:val="793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757</Characters>
  <Lines>3</Lines>
  <Paragraphs>1</Paragraphs>
  <TotalTime>4</TotalTime>
  <ScaleCrop>false</ScaleCrop>
  <LinksUpToDate>false</LinksUpToDate>
  <CharactersWithSpaces>894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2021-12-24T05:48:00Z</dcterms:created>
  <dc:creator>lenovo</dc:creator>
  <cp:lastModifiedBy>ZzDd</cp:lastModifiedBy>
  <dcterms:modified xsi:type="dcterms:W3CDTF">2023-03-07T03:39:16Z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5D16A687B6C44E41AF444B3705477D5E</vt:lpwstr>
  </property>
</Properties>
</file>